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CB2E72" w:rsidRDefault="00CB2E72" w:rsidP="00E0483B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1" w:name="_GoBack"/>
            <w:r w:rsidRPr="00CB2E72">
              <w:rPr>
                <w:b/>
                <w:sz w:val="20"/>
                <w:szCs w:val="20"/>
                <w:lang w:eastAsia="en-US"/>
              </w:rPr>
              <w:t>PARPEN PLASTİK TEKSTİL GIDA İTHALAT İHRACAT TİCARET VE SANAYİ LİMİTED ŞİRKETİ</w:t>
            </w:r>
          </w:p>
          <w:bookmarkEnd w:id="1"/>
          <w:p w:rsidR="00CB2E72" w:rsidRDefault="00CB2E72" w:rsidP="00E3127E">
            <w:pPr>
              <w:spacing w:after="120"/>
              <w:ind w:left="714" w:right="357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CB2E72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CB2E72">
              <w:rPr>
                <w:sz w:val="22"/>
                <w:szCs w:val="22"/>
                <w:lang w:eastAsia="en-US"/>
              </w:rPr>
              <w:t xml:space="preserve">PVC KAPI PENCERE PANJUR SİSTEMLERİ PROFİL İMALATINA GEÇİŞ İLE YENİLİKÇİLİK </w:t>
            </w:r>
            <w:r>
              <w:rPr>
                <w:sz w:val="22"/>
                <w:szCs w:val="22"/>
                <w:lang w:eastAsia="en-US"/>
              </w:rPr>
              <w:t>Projesi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 </w:t>
            </w:r>
            <w:r>
              <w:rPr>
                <w:sz w:val="22"/>
                <w:szCs w:val="22"/>
                <w:lang w:eastAsia="en-US"/>
              </w:rPr>
              <w:t xml:space="preserve">mal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31F" w:rsidRDefault="006C131F" w:rsidP="009D1FA5">
      <w:r>
        <w:separator/>
      </w:r>
    </w:p>
  </w:endnote>
  <w:endnote w:type="continuationSeparator" w:id="0">
    <w:p w:rsidR="006C131F" w:rsidRDefault="006C131F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31F" w:rsidRDefault="006C131F" w:rsidP="009D1FA5">
      <w:r>
        <w:separator/>
      </w:r>
    </w:p>
  </w:footnote>
  <w:footnote w:type="continuationSeparator" w:id="0">
    <w:p w:rsidR="006C131F" w:rsidRDefault="006C131F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6C131F"/>
    <w:rsid w:val="00957DA3"/>
    <w:rsid w:val="009D1FA5"/>
    <w:rsid w:val="00B977C1"/>
    <w:rsid w:val="00CB2E72"/>
    <w:rsid w:val="00E0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BEYAZGUL</cp:lastModifiedBy>
  <cp:revision>3</cp:revision>
  <dcterms:created xsi:type="dcterms:W3CDTF">2012-04-19T06:24:00Z</dcterms:created>
  <dcterms:modified xsi:type="dcterms:W3CDTF">2019-10-28T13:26:00Z</dcterms:modified>
</cp:coreProperties>
</file>